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249D" w14:textId="77777777" w:rsidR="004F694F" w:rsidRPr="004F694F" w:rsidRDefault="004F694F" w:rsidP="004F694F">
      <w:p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b/>
          <w:bCs/>
          <w:kern w:val="0"/>
          <w14:ligatures w14:val="none"/>
        </w:rPr>
        <w:t>Purpose of the Assignment</w:t>
      </w:r>
      <w:r w:rsidRPr="004F694F">
        <w:rPr>
          <w:rFonts w:ascii="Times New Roman" w:eastAsia="Times New Roman" w:hAnsi="Times New Roman" w:cs="Times New Roman"/>
          <w:b/>
          <w:bCs/>
          <w:kern w:val="0"/>
          <w14:ligatures w14:val="none"/>
        </w:rPr>
        <w:br/>
      </w:r>
      <w:r w:rsidRPr="004F694F">
        <w:rPr>
          <w:rFonts w:ascii="Times New Roman" w:eastAsia="Times New Roman" w:hAnsi="Times New Roman" w:cs="Times New Roman"/>
          <w:kern w:val="0"/>
          <w14:ligatures w14:val="none"/>
        </w:rPr>
        <w:t>This exercise will help you understand AMR not as an abstract concept, but as a real challenge shaped by everyday choices in human, animal, and environmental health. It will encourage you to think across sectors and reflect on your own role in being part of the solution.</w:t>
      </w:r>
    </w:p>
    <w:p w14:paraId="13B0874F" w14:textId="77777777" w:rsidR="004F694F" w:rsidRPr="004F694F" w:rsidRDefault="004F694F" w:rsidP="004F694F">
      <w:p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b/>
          <w:bCs/>
          <w:kern w:val="0"/>
          <w14:ligatures w14:val="none"/>
        </w:rPr>
        <w:t>Instructions for Students</w:t>
      </w:r>
      <w:r w:rsidRPr="004F694F">
        <w:rPr>
          <w:rFonts w:ascii="Times New Roman" w:eastAsia="Times New Roman" w:hAnsi="Times New Roman" w:cs="Times New Roman"/>
          <w:kern w:val="0"/>
          <w14:ligatures w14:val="none"/>
        </w:rPr>
        <w:br/>
        <w:t>This assignment asks you to examine how human, animal, and environmental practices contribute to antimicrobial resistance (AMR). You are expected to use real-life examples, either from your own community or from case studies you have read about. Please answer all parts clearly and in your own words.</w:t>
      </w:r>
    </w:p>
    <w:p w14:paraId="7643A73B" w14:textId="77777777" w:rsidR="004F694F" w:rsidRPr="004F694F" w:rsidRDefault="004F694F" w:rsidP="004F694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694F">
        <w:rPr>
          <w:rFonts w:ascii="Times New Roman" w:eastAsia="Times New Roman" w:hAnsi="Times New Roman" w:cs="Times New Roman"/>
          <w:b/>
          <w:bCs/>
          <w:kern w:val="0"/>
          <w:sz w:val="36"/>
          <w:szCs w:val="36"/>
          <w14:ligatures w14:val="none"/>
        </w:rPr>
        <w:t>Part A: Identifying Drivers</w:t>
      </w:r>
    </w:p>
    <w:p w14:paraId="1C7371DB" w14:textId="77777777" w:rsidR="004F694F" w:rsidRPr="004F694F" w:rsidRDefault="004F694F" w:rsidP="004F694F">
      <w:p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Choose one example each from human health, animal health, and the environment where you think AMR is being driven by daily practices. For each example, describe:</w:t>
      </w:r>
    </w:p>
    <w:p w14:paraId="13E395EF" w14:textId="77777777" w:rsidR="004F694F" w:rsidRPr="004F694F" w:rsidRDefault="004F694F" w:rsidP="004F694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What the practice is (for example: how medicines are taken, how animals are treated, or how waste is managed).</w:t>
      </w:r>
    </w:p>
    <w:p w14:paraId="1CFBAE38" w14:textId="77777777" w:rsidR="004F694F" w:rsidRPr="004F694F" w:rsidRDefault="004F694F" w:rsidP="004F694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Why people continue with this practice despite the risks.</w:t>
      </w:r>
    </w:p>
    <w:p w14:paraId="7E575D40" w14:textId="77777777" w:rsidR="004F694F" w:rsidRPr="004F694F" w:rsidRDefault="004F694F" w:rsidP="004F694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How this practice could be changed to reduce the chance of resistance developing.</w:t>
      </w:r>
    </w:p>
    <w:p w14:paraId="78A16851" w14:textId="77777777" w:rsidR="004F694F" w:rsidRPr="004F694F" w:rsidRDefault="004F694F" w:rsidP="004F694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694F">
        <w:rPr>
          <w:rFonts w:ascii="Times New Roman" w:eastAsia="Times New Roman" w:hAnsi="Times New Roman" w:cs="Times New Roman"/>
          <w:b/>
          <w:bCs/>
          <w:kern w:val="0"/>
          <w:sz w:val="36"/>
          <w:szCs w:val="36"/>
          <w14:ligatures w14:val="none"/>
        </w:rPr>
        <w:t>Part B: Exploring Consequences</w:t>
      </w:r>
    </w:p>
    <w:p w14:paraId="632BE63B" w14:textId="77777777" w:rsidR="004F694F" w:rsidRPr="004F694F" w:rsidRDefault="004F694F" w:rsidP="004F694F">
      <w:p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For each of your three examples, explain what happens when resistance grows stronger. Consider how it affects:</w:t>
      </w:r>
    </w:p>
    <w:p w14:paraId="262C5A8C" w14:textId="77777777" w:rsidR="004F694F" w:rsidRPr="004F694F" w:rsidRDefault="004F694F" w:rsidP="004F694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Families or patients in the community</w:t>
      </w:r>
    </w:p>
    <w:p w14:paraId="0E9A8308" w14:textId="77777777" w:rsidR="004F694F" w:rsidRPr="004F694F" w:rsidRDefault="004F694F" w:rsidP="004F694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Farmers and their animals</w:t>
      </w:r>
    </w:p>
    <w:p w14:paraId="58A17909" w14:textId="77777777" w:rsidR="004F694F" w:rsidRPr="004F694F" w:rsidRDefault="004F694F" w:rsidP="004F694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Local health systems or food safety</w:t>
      </w:r>
    </w:p>
    <w:p w14:paraId="45AD31C6" w14:textId="77777777" w:rsidR="004F694F" w:rsidRPr="004F694F" w:rsidRDefault="004F694F" w:rsidP="004F694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The environment and shared resources like water or soil</w:t>
      </w:r>
    </w:p>
    <w:p w14:paraId="205B5B2A" w14:textId="77777777" w:rsidR="004F694F" w:rsidRPr="004F694F" w:rsidRDefault="004F694F" w:rsidP="004F694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694F">
        <w:rPr>
          <w:rFonts w:ascii="Times New Roman" w:eastAsia="Times New Roman" w:hAnsi="Times New Roman" w:cs="Times New Roman"/>
          <w:b/>
          <w:bCs/>
          <w:kern w:val="0"/>
          <w:sz w:val="36"/>
          <w:szCs w:val="36"/>
          <w14:ligatures w14:val="none"/>
        </w:rPr>
        <w:t>Part C: Linking Across Sectors</w:t>
      </w:r>
    </w:p>
    <w:p w14:paraId="6BC512C0" w14:textId="77777777" w:rsidR="004F694F" w:rsidRPr="004F694F" w:rsidRDefault="004F694F" w:rsidP="004F694F">
      <w:p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Explain how one sector can affect the others. For example, how does a practice in farming create consequences in human health, or how does environmental contamination affect both animals and people? Use one real or imagined story to illustrate this link.</w:t>
      </w:r>
    </w:p>
    <w:p w14:paraId="026D4E4F" w14:textId="77777777" w:rsidR="004F694F" w:rsidRPr="004F694F" w:rsidRDefault="004F694F" w:rsidP="004F694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694F">
        <w:rPr>
          <w:rFonts w:ascii="Times New Roman" w:eastAsia="Times New Roman" w:hAnsi="Times New Roman" w:cs="Times New Roman"/>
          <w:b/>
          <w:bCs/>
          <w:kern w:val="0"/>
          <w:sz w:val="36"/>
          <w:szCs w:val="36"/>
          <w14:ligatures w14:val="none"/>
        </w:rPr>
        <w:t>Part D: Personal Action Plan</w:t>
      </w:r>
    </w:p>
    <w:p w14:paraId="3661D83C" w14:textId="77777777" w:rsidR="004F694F" w:rsidRPr="004F694F" w:rsidRDefault="004F694F" w:rsidP="004F694F">
      <w:p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Write a short personal reflection on what role you could play as a student and future professional in addressing one of the drivers you identified. Be specific about one action you could take in the next three months, whether it is raising awareness, modeling better practices, or engaging your community.</w:t>
      </w:r>
    </w:p>
    <w:p w14:paraId="62B13DBB" w14:textId="77777777" w:rsidR="004F694F" w:rsidRPr="004F694F" w:rsidRDefault="004F694F" w:rsidP="004F694F">
      <w:p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b/>
          <w:bCs/>
          <w:kern w:val="0"/>
          <w14:ligatures w14:val="none"/>
        </w:rPr>
        <w:lastRenderedPageBreak/>
        <w:t>Submission Guidelines</w:t>
      </w:r>
    </w:p>
    <w:p w14:paraId="449A07CC" w14:textId="77777777" w:rsidR="004F694F" w:rsidRPr="004F694F" w:rsidRDefault="004F694F" w:rsidP="004F694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Write your answers in simple, clear language</w:t>
      </w:r>
    </w:p>
    <w:p w14:paraId="642A0748" w14:textId="77777777" w:rsidR="004F694F" w:rsidRPr="004F694F" w:rsidRDefault="004F694F" w:rsidP="004F694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Aim for 2 to 3 pages in total</w:t>
      </w:r>
    </w:p>
    <w:p w14:paraId="3B663DC2" w14:textId="77777777" w:rsidR="004F694F" w:rsidRPr="004F694F" w:rsidRDefault="004F694F" w:rsidP="004F694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Use concrete examples, not only general statements</w:t>
      </w:r>
    </w:p>
    <w:p w14:paraId="5C5C04D4" w14:textId="77777777" w:rsidR="004F694F" w:rsidRPr="004F694F" w:rsidRDefault="004F694F" w:rsidP="004F694F">
      <w:pPr>
        <w:spacing w:before="100" w:beforeAutospacing="1" w:after="100" w:afterAutospacing="1" w:line="240" w:lineRule="auto"/>
        <w:rPr>
          <w:rFonts w:ascii="Times New Roman" w:eastAsia="Times New Roman" w:hAnsi="Times New Roman" w:cs="Times New Roman"/>
          <w:kern w:val="0"/>
          <w14:ligatures w14:val="none"/>
        </w:rPr>
      </w:pPr>
      <w:r w:rsidRPr="004F694F">
        <w:rPr>
          <w:rFonts w:ascii="Times New Roman" w:eastAsia="Times New Roman" w:hAnsi="Times New Roman" w:cs="Times New Roman"/>
          <w:kern w:val="0"/>
          <w14:ligatures w14:val="none"/>
        </w:rPr>
        <w:t> </w:t>
      </w:r>
    </w:p>
    <w:p w14:paraId="6EC2E7C7" w14:textId="77777777" w:rsidR="008918BB" w:rsidRPr="004F694F" w:rsidRDefault="008918BB" w:rsidP="004F694F"/>
    <w:sectPr w:rsidR="008918BB" w:rsidRPr="004F6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36A"/>
    <w:multiLevelType w:val="multilevel"/>
    <w:tmpl w:val="FA646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B85A33"/>
    <w:multiLevelType w:val="multilevel"/>
    <w:tmpl w:val="465C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E510F2"/>
    <w:multiLevelType w:val="multilevel"/>
    <w:tmpl w:val="962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3422C"/>
    <w:multiLevelType w:val="multilevel"/>
    <w:tmpl w:val="86E4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479BF"/>
    <w:multiLevelType w:val="multilevel"/>
    <w:tmpl w:val="C5FE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CE24AD"/>
    <w:multiLevelType w:val="multilevel"/>
    <w:tmpl w:val="867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076DB7"/>
    <w:multiLevelType w:val="multilevel"/>
    <w:tmpl w:val="C110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3E42CA"/>
    <w:multiLevelType w:val="multilevel"/>
    <w:tmpl w:val="3AB45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573DD7"/>
    <w:multiLevelType w:val="multilevel"/>
    <w:tmpl w:val="5A8C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820328">
    <w:abstractNumId w:val="7"/>
  </w:num>
  <w:num w:numId="2" w16cid:durableId="244262300">
    <w:abstractNumId w:val="1"/>
  </w:num>
  <w:num w:numId="3" w16cid:durableId="1374037833">
    <w:abstractNumId w:val="0"/>
  </w:num>
  <w:num w:numId="4" w16cid:durableId="1639409438">
    <w:abstractNumId w:val="6"/>
  </w:num>
  <w:num w:numId="5" w16cid:durableId="436144086">
    <w:abstractNumId w:val="2"/>
  </w:num>
  <w:num w:numId="6" w16cid:durableId="314798144">
    <w:abstractNumId w:val="5"/>
  </w:num>
  <w:num w:numId="7" w16cid:durableId="750661326">
    <w:abstractNumId w:val="4"/>
  </w:num>
  <w:num w:numId="8" w16cid:durableId="1461462851">
    <w:abstractNumId w:val="3"/>
  </w:num>
  <w:num w:numId="9" w16cid:durableId="571042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08"/>
    <w:rsid w:val="003311A1"/>
    <w:rsid w:val="004F694F"/>
    <w:rsid w:val="00711368"/>
    <w:rsid w:val="008918BB"/>
    <w:rsid w:val="00A93408"/>
    <w:rsid w:val="00BC5415"/>
    <w:rsid w:val="00F4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A05EE9"/>
  <w15:chartTrackingRefBased/>
  <w15:docId w15:val="{0F9B7423-B4DC-0940-9192-FEA2982A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93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34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34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34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3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4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934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934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4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34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3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408"/>
    <w:rPr>
      <w:rFonts w:eastAsiaTheme="majorEastAsia" w:cstheme="majorBidi"/>
      <w:color w:val="272727" w:themeColor="text1" w:themeTint="D8"/>
    </w:rPr>
  </w:style>
  <w:style w:type="paragraph" w:styleId="Title">
    <w:name w:val="Title"/>
    <w:basedOn w:val="Normal"/>
    <w:next w:val="Normal"/>
    <w:link w:val="TitleChar"/>
    <w:uiPriority w:val="10"/>
    <w:qFormat/>
    <w:rsid w:val="00A93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408"/>
    <w:pPr>
      <w:spacing w:before="160"/>
      <w:jc w:val="center"/>
    </w:pPr>
    <w:rPr>
      <w:i/>
      <w:iCs/>
      <w:color w:val="404040" w:themeColor="text1" w:themeTint="BF"/>
    </w:rPr>
  </w:style>
  <w:style w:type="character" w:customStyle="1" w:styleId="QuoteChar">
    <w:name w:val="Quote Char"/>
    <w:basedOn w:val="DefaultParagraphFont"/>
    <w:link w:val="Quote"/>
    <w:uiPriority w:val="29"/>
    <w:rsid w:val="00A93408"/>
    <w:rPr>
      <w:i/>
      <w:iCs/>
      <w:color w:val="404040" w:themeColor="text1" w:themeTint="BF"/>
    </w:rPr>
  </w:style>
  <w:style w:type="paragraph" w:styleId="ListParagraph">
    <w:name w:val="List Paragraph"/>
    <w:basedOn w:val="Normal"/>
    <w:uiPriority w:val="34"/>
    <w:qFormat/>
    <w:rsid w:val="00A93408"/>
    <w:pPr>
      <w:ind w:left="720"/>
      <w:contextualSpacing/>
    </w:pPr>
  </w:style>
  <w:style w:type="character" w:styleId="IntenseEmphasis">
    <w:name w:val="Intense Emphasis"/>
    <w:basedOn w:val="DefaultParagraphFont"/>
    <w:uiPriority w:val="21"/>
    <w:qFormat/>
    <w:rsid w:val="00A93408"/>
    <w:rPr>
      <w:i/>
      <w:iCs/>
      <w:color w:val="2F5496" w:themeColor="accent1" w:themeShade="BF"/>
    </w:rPr>
  </w:style>
  <w:style w:type="paragraph" w:styleId="IntenseQuote">
    <w:name w:val="Intense Quote"/>
    <w:basedOn w:val="Normal"/>
    <w:next w:val="Normal"/>
    <w:link w:val="IntenseQuoteChar"/>
    <w:uiPriority w:val="30"/>
    <w:qFormat/>
    <w:rsid w:val="00A93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3408"/>
    <w:rPr>
      <w:i/>
      <w:iCs/>
      <w:color w:val="2F5496" w:themeColor="accent1" w:themeShade="BF"/>
    </w:rPr>
  </w:style>
  <w:style w:type="character" w:styleId="IntenseReference">
    <w:name w:val="Intense Reference"/>
    <w:basedOn w:val="DefaultParagraphFont"/>
    <w:uiPriority w:val="32"/>
    <w:qFormat/>
    <w:rsid w:val="00A93408"/>
    <w:rPr>
      <w:b/>
      <w:bCs/>
      <w:smallCaps/>
      <w:color w:val="2F5496" w:themeColor="accent1" w:themeShade="BF"/>
      <w:spacing w:val="5"/>
    </w:rPr>
  </w:style>
  <w:style w:type="paragraph" w:styleId="NormalWeb">
    <w:name w:val="Normal (Web)"/>
    <w:basedOn w:val="Normal"/>
    <w:uiPriority w:val="99"/>
    <w:semiHidden/>
    <w:unhideWhenUsed/>
    <w:rsid w:val="00A934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93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NGABO EMILE</dc:creator>
  <cp:keywords/>
  <dc:description/>
  <cp:lastModifiedBy>Dr. NGABO EMILE</cp:lastModifiedBy>
  <cp:revision>2</cp:revision>
  <dcterms:created xsi:type="dcterms:W3CDTF">2025-09-25T21:28:00Z</dcterms:created>
  <dcterms:modified xsi:type="dcterms:W3CDTF">2025-09-25T21:28:00Z</dcterms:modified>
</cp:coreProperties>
</file>